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C7BB" w14:textId="58053AD3" w:rsidR="006C28F6" w:rsidRDefault="00F645C3" w:rsidP="00F645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Liberton Kirk</w:t>
      </w:r>
    </w:p>
    <w:p w14:paraId="5BAEA457" w14:textId="45444BD4" w:rsidR="00452D2C" w:rsidRPr="00452D2C" w:rsidRDefault="00452D2C" w:rsidP="00452D2C">
      <w:pPr>
        <w:rPr>
          <w:rFonts w:ascii="Arial" w:hAnsi="Arial" w:cs="Arial"/>
          <w:sz w:val="24"/>
          <w:szCs w:val="24"/>
        </w:rPr>
      </w:pPr>
      <w:r w:rsidRPr="00452D2C">
        <w:rPr>
          <w:rFonts w:ascii="Arial" w:hAnsi="Arial" w:cs="Arial"/>
          <w:sz w:val="24"/>
          <w:szCs w:val="24"/>
        </w:rPr>
        <w:t>Are you great with people and well organised?  Could you help us in our task of Christian mission to the users of our church and Kirk Centre?</w:t>
      </w:r>
    </w:p>
    <w:p w14:paraId="27FBC145" w14:textId="2C685E1A" w:rsidR="00F645C3" w:rsidRDefault="00F645C3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Role:  Facilities Coordinator</w:t>
      </w:r>
    </w:p>
    <w:p w14:paraId="3AEECC55" w14:textId="0E96DBD8" w:rsidR="00F645C3" w:rsidRDefault="00F645C3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Liberton Kirk, 28-30 Kirkgate, Edinburgh, EH16 6RY</w:t>
      </w:r>
    </w:p>
    <w:p w14:paraId="4C7CA67D" w14:textId="3C7F9001" w:rsidR="00F645C3" w:rsidRDefault="00F645C3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4" w:history="1">
        <w:r w:rsidRPr="00CF2E14">
          <w:rPr>
            <w:rStyle w:val="Hyperlink"/>
            <w:rFonts w:ascii="Arial" w:hAnsi="Arial" w:cs="Arial"/>
            <w:sz w:val="24"/>
            <w:szCs w:val="24"/>
          </w:rPr>
          <w:t>www.libertonkirk.net</w:t>
        </w:r>
      </w:hyperlink>
    </w:p>
    <w:p w14:paraId="2285F32F" w14:textId="7EA87ED1" w:rsidR="00F645C3" w:rsidRDefault="00F645C3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Salary:  £</w:t>
      </w:r>
      <w:r w:rsidR="00452D2C">
        <w:rPr>
          <w:rFonts w:ascii="Arial" w:hAnsi="Arial" w:cs="Arial"/>
          <w:sz w:val="24"/>
          <w:szCs w:val="24"/>
        </w:rPr>
        <w:t>20,660.64 per annum.  The successful applicant will be expected to take up residence in the tied accommodation provided – a comfortable, recently upgraded</w:t>
      </w:r>
      <w:r w:rsidR="002E0E52">
        <w:rPr>
          <w:rFonts w:ascii="Arial" w:hAnsi="Arial" w:cs="Arial"/>
          <w:sz w:val="24"/>
          <w:szCs w:val="24"/>
        </w:rPr>
        <w:t xml:space="preserve"> 3 </w:t>
      </w:r>
      <w:r w:rsidR="00452D2C">
        <w:rPr>
          <w:rFonts w:ascii="Arial" w:hAnsi="Arial" w:cs="Arial"/>
          <w:sz w:val="24"/>
          <w:szCs w:val="24"/>
        </w:rPr>
        <w:t>bedroom flat.</w:t>
      </w:r>
    </w:p>
    <w:p w14:paraId="2425D983" w14:textId="5872CDC8" w:rsidR="00F645C3" w:rsidRDefault="00F645C3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Hours:  3</w:t>
      </w:r>
      <w:r w:rsidR="00452D2C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per week excluding breaks.  Weekend working is a requirement of this post.</w:t>
      </w:r>
    </w:p>
    <w:p w14:paraId="714BB1AD" w14:textId="0F94568F" w:rsidR="00F645C3" w:rsidRDefault="00F645C3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Date:  Wednesday 5 January 2022</w:t>
      </w:r>
    </w:p>
    <w:p w14:paraId="48C95B27" w14:textId="714E20A8" w:rsidR="00F645C3" w:rsidRDefault="00F645C3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Liberton Kirk is an active congregation of the Church of Scotland situated in the South of Edinburgh.  As well as the church building, we have a large suite of Halls known as the Kirk Centre which </w:t>
      </w:r>
      <w:r w:rsidR="002E0E52">
        <w:rPr>
          <w:rFonts w:ascii="Arial" w:hAnsi="Arial" w:cs="Arial"/>
          <w:sz w:val="24"/>
          <w:szCs w:val="24"/>
        </w:rPr>
        <w:t>is at the forefront of our evangelistic</w:t>
      </w:r>
      <w:r>
        <w:rPr>
          <w:rFonts w:ascii="Arial" w:hAnsi="Arial" w:cs="Arial"/>
          <w:sz w:val="24"/>
          <w:szCs w:val="24"/>
        </w:rPr>
        <w:t xml:space="preserve"> outreach to the local community.</w:t>
      </w:r>
    </w:p>
    <w:p w14:paraId="5082CAA3" w14:textId="7F8EC45A" w:rsidR="00F645C3" w:rsidRDefault="00F645C3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advertising for a Facilities Coordinator.  The successful applicant will play a key role in supporting Liberton Kirk’s task of Christian mission to the users of the church and the Kirk Centre</w:t>
      </w:r>
      <w:r w:rsidR="00213D1A">
        <w:rPr>
          <w:rFonts w:ascii="Arial" w:hAnsi="Arial" w:cs="Arial"/>
          <w:sz w:val="24"/>
          <w:szCs w:val="24"/>
        </w:rPr>
        <w:t>, working closely with volunteers</w:t>
      </w:r>
      <w:r w:rsidR="002E0E52">
        <w:rPr>
          <w:rFonts w:ascii="Arial" w:hAnsi="Arial" w:cs="Arial"/>
          <w:sz w:val="24"/>
          <w:szCs w:val="24"/>
        </w:rPr>
        <w:t xml:space="preserve">, </w:t>
      </w:r>
      <w:r w:rsidR="00213D1A">
        <w:rPr>
          <w:rFonts w:ascii="Arial" w:hAnsi="Arial" w:cs="Arial"/>
          <w:sz w:val="24"/>
          <w:szCs w:val="24"/>
        </w:rPr>
        <w:t>church staff</w:t>
      </w:r>
      <w:r w:rsidR="002E0E52">
        <w:rPr>
          <w:rFonts w:ascii="Arial" w:hAnsi="Arial" w:cs="Arial"/>
          <w:sz w:val="24"/>
          <w:szCs w:val="24"/>
        </w:rPr>
        <w:t xml:space="preserve"> and members of the local community and taking a leading role in their Christian nurture</w:t>
      </w:r>
      <w:r>
        <w:rPr>
          <w:rFonts w:ascii="Arial" w:hAnsi="Arial" w:cs="Arial"/>
          <w:sz w:val="24"/>
          <w:szCs w:val="24"/>
        </w:rPr>
        <w:t xml:space="preserve">.  They will maintain Liberton Kirk’s buildings so that they are </w:t>
      </w:r>
      <w:r w:rsidR="00213D1A">
        <w:rPr>
          <w:rFonts w:ascii="Arial" w:hAnsi="Arial" w:cs="Arial"/>
          <w:sz w:val="24"/>
          <w:szCs w:val="24"/>
        </w:rPr>
        <w:t>clean, tidy and welcoming and oversee the operation of the Kirk Centre and church buildings.</w:t>
      </w:r>
    </w:p>
    <w:p w14:paraId="4DAE7206" w14:textId="31893D07" w:rsidR="00213D1A" w:rsidRDefault="00213D1A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</w:t>
      </w:r>
      <w:r w:rsidR="00E82B0E">
        <w:rPr>
          <w:rFonts w:ascii="Arial" w:hAnsi="Arial" w:cs="Arial"/>
          <w:sz w:val="24"/>
          <w:szCs w:val="24"/>
        </w:rPr>
        <w:t xml:space="preserve"> full job description</w:t>
      </w:r>
      <w:r>
        <w:rPr>
          <w:rFonts w:ascii="Arial" w:hAnsi="Arial" w:cs="Arial"/>
          <w:sz w:val="24"/>
          <w:szCs w:val="24"/>
        </w:rPr>
        <w:t xml:space="preserve">, please contact the Minister, Rev John Young at </w:t>
      </w:r>
      <w:hyperlink r:id="rId5" w:history="1">
        <w:r w:rsidRPr="00CF2E14">
          <w:rPr>
            <w:rStyle w:val="Hyperlink"/>
            <w:rFonts w:ascii="Arial" w:hAnsi="Arial" w:cs="Arial"/>
            <w:sz w:val="24"/>
            <w:szCs w:val="24"/>
          </w:rPr>
          <w:t>jyoung@churchofscotland.org.uk</w:t>
        </w:r>
      </w:hyperlink>
      <w:r>
        <w:rPr>
          <w:rFonts w:ascii="Arial" w:hAnsi="Arial" w:cs="Arial"/>
          <w:sz w:val="24"/>
          <w:szCs w:val="24"/>
        </w:rPr>
        <w:t>.</w:t>
      </w:r>
      <w:r w:rsidR="00E82B0E">
        <w:rPr>
          <w:rFonts w:ascii="Arial" w:hAnsi="Arial" w:cs="Arial"/>
          <w:sz w:val="24"/>
          <w:szCs w:val="24"/>
        </w:rPr>
        <w:t xml:space="preserve">  CVs should also be submitted to this email address.</w:t>
      </w:r>
    </w:p>
    <w:p w14:paraId="3B2FE2F5" w14:textId="66044BEC" w:rsidR="00213D1A" w:rsidRPr="00F645C3" w:rsidRDefault="00213D1A" w:rsidP="00F645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closing date for applications is </w:t>
      </w:r>
      <w:r w:rsidR="00134AAC">
        <w:rPr>
          <w:rFonts w:ascii="Arial" w:hAnsi="Arial" w:cs="Arial"/>
          <w:sz w:val="24"/>
          <w:szCs w:val="24"/>
        </w:rPr>
        <w:t>Friday 19 November.  We expect to conduct interviews at Liberton Kirk on the afternoon of Friday 26 November.</w:t>
      </w:r>
    </w:p>
    <w:sectPr w:rsidR="00213D1A" w:rsidRPr="00F64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C3"/>
    <w:rsid w:val="00134AAC"/>
    <w:rsid w:val="00213D1A"/>
    <w:rsid w:val="002E0E52"/>
    <w:rsid w:val="00452D2C"/>
    <w:rsid w:val="006C28F6"/>
    <w:rsid w:val="00E82B0E"/>
    <w:rsid w:val="00F6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915"/>
  <w15:chartTrackingRefBased/>
  <w15:docId w15:val="{30CE0F52-CBB6-4165-BCA1-8E0B627F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young@churchofscotland.org.uk" TargetMode="External"/><Relationship Id="rId4" Type="http://schemas.openxmlformats.org/officeDocument/2006/relationships/hyperlink" Target="http://www.libertonki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brandie668@googlemail.com</dc:creator>
  <cp:keywords/>
  <dc:description/>
  <cp:lastModifiedBy>brandie668@googlemail.com</cp:lastModifiedBy>
  <cp:revision>5</cp:revision>
  <dcterms:created xsi:type="dcterms:W3CDTF">2021-10-23T18:41:00Z</dcterms:created>
  <dcterms:modified xsi:type="dcterms:W3CDTF">2021-11-09T21:50:00Z</dcterms:modified>
</cp:coreProperties>
</file>